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01051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34BEAF98" w14:textId="77777777" w:rsidR="00F90453" w:rsidRDefault="00AA017E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356C34CE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632E9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2CF4" w14:textId="77777777" w:rsidR="00222867" w:rsidRPr="00D635C4" w:rsidRDefault="009C71C0" w:rsidP="00DE68A0">
            <w:pPr>
              <w:bidi w:val="0"/>
            </w:pPr>
            <w:r>
              <w:rPr>
                <w:rFonts w:hint="cs"/>
                <w:rtl/>
              </w:rPr>
              <w:t>המכון הגאולוגי</w:t>
            </w:r>
          </w:p>
        </w:tc>
      </w:tr>
      <w:tr w:rsidR="007548B0" w14:paraId="458B15DE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332841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ABF2" w14:textId="77777777" w:rsidR="00222867" w:rsidRPr="00D635C4" w:rsidRDefault="009C71C0" w:rsidP="00DE68A0">
            <w:pPr>
              <w:bidi w:val="0"/>
            </w:pPr>
            <w:r>
              <w:rPr>
                <w:rFonts w:hint="cs"/>
                <w:rtl/>
              </w:rPr>
              <w:t>אגף מיפוי</w:t>
            </w:r>
          </w:p>
        </w:tc>
      </w:tr>
      <w:tr w:rsidR="007548B0" w14:paraId="68B89A22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3D2ACE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1028" w14:textId="42F752CB" w:rsidR="00222867" w:rsidRDefault="0078372A" w:rsidP="00160B77">
            <w:r>
              <w:rPr>
                <w:rFonts w:hint="cs"/>
                <w:rtl/>
              </w:rPr>
              <w:t>14.09.2026</w:t>
            </w:r>
          </w:p>
        </w:tc>
      </w:tr>
    </w:tbl>
    <w:p w14:paraId="0CFDEEC2" w14:textId="77777777" w:rsidR="00332AFB" w:rsidRDefault="00AA017E" w:rsidP="00222867">
      <w:pPr>
        <w:rPr>
          <w:rtl/>
        </w:rPr>
      </w:pPr>
    </w:p>
    <w:p w14:paraId="04BD4B3E" w14:textId="77777777" w:rsidR="00222867" w:rsidRDefault="00AA017E" w:rsidP="00222867">
      <w:pPr>
        <w:rPr>
          <w:rtl/>
        </w:rPr>
      </w:pPr>
    </w:p>
    <w:p w14:paraId="6CFC36ED" w14:textId="77777777" w:rsidR="00222867" w:rsidRDefault="00AA017E" w:rsidP="00222867">
      <w:pPr>
        <w:rPr>
          <w:rtl/>
        </w:rPr>
      </w:pPr>
    </w:p>
    <w:p w14:paraId="22D42526" w14:textId="77777777" w:rsidR="00222867" w:rsidRDefault="00AA017E" w:rsidP="00222867">
      <w:pPr>
        <w:rPr>
          <w:rtl/>
        </w:rPr>
      </w:pPr>
    </w:p>
    <w:p w14:paraId="3FA1F0CE" w14:textId="77777777" w:rsidR="00222867" w:rsidRDefault="00AA017E" w:rsidP="00222867">
      <w:pPr>
        <w:rPr>
          <w:rtl/>
        </w:rPr>
      </w:pPr>
    </w:p>
    <w:p w14:paraId="429FEC0C" w14:textId="77777777" w:rsidR="00222867" w:rsidRDefault="00AA017E" w:rsidP="00222867">
      <w:pPr>
        <w:rPr>
          <w:rtl/>
        </w:rPr>
      </w:pPr>
    </w:p>
    <w:p w14:paraId="0C2F60B4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109D92CA" w14:textId="77777777" w:rsidR="00222867" w:rsidRDefault="00AA017E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0815081B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9C71C0">
        <w:rPr>
          <w:rFonts w:ascii="Wingdings" w:hAnsi="Wingdings" w:cstheme="minorBidi"/>
          <w:b/>
          <w:sz w:val="21"/>
          <w:szCs w:val="21"/>
          <w:highlight w:val="black"/>
          <w:shd w:val="clear" w:color="auto" w:fill="000000" w:themeFill="text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29E4BA8B" w14:textId="77777777" w:rsidR="00222867" w:rsidRPr="00AF57E9" w:rsidRDefault="00AA017E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B041816" w14:textId="77777777" w:rsidTr="009C71C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6D52BF4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486BC07F" w14:textId="77777777" w:rsidTr="009C71C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C9A6" w14:textId="77777777" w:rsidR="00490C0C" w:rsidRPr="00C042CA" w:rsidRDefault="00490C0C" w:rsidP="00490C0C">
            <w:pPr>
              <w:jc w:val="both"/>
              <w:rPr>
                <w:rFonts w:asciiTheme="minorBidi" w:hAnsiTheme="minorBidi" w:cstheme="minorBidi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המכון הגיאולוגי מעוניין בחידוש רישיונות לגישה מקוונת לספרות מקצועית אשר חיוניים והכרחיים לקיום פעילות המכון בתחום המחקרי. </w:t>
            </w:r>
          </w:p>
          <w:p w14:paraId="46B1E715" w14:textId="77777777" w:rsidR="00490C0C" w:rsidRPr="00C042CA" w:rsidRDefault="00490C0C" w:rsidP="00490C0C">
            <w:pPr>
              <w:jc w:val="both"/>
              <w:rPr>
                <w:rFonts w:asciiTheme="minorBidi" w:hAnsiTheme="minorBidi" w:cstheme="minorBidi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>נדרשת גישה מקוונת עם יכולת הורדת מאמרים מבתי ההוצאה לאור הבאים:</w:t>
            </w:r>
          </w:p>
          <w:p w14:paraId="31FADB2F" w14:textId="77777777" w:rsidR="00490C0C" w:rsidRPr="00C042CA" w:rsidRDefault="00490C0C" w:rsidP="00490C0C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Elsevier – Science Direct + Scopus</w:t>
            </w:r>
          </w:p>
          <w:p w14:paraId="7FB769A5" w14:textId="77777777" w:rsidR="00490C0C" w:rsidRPr="00C042CA" w:rsidRDefault="00490C0C" w:rsidP="00490C0C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Springer Nature</w:t>
            </w:r>
          </w:p>
          <w:p w14:paraId="3A5CDB66" w14:textId="77777777" w:rsidR="00490C0C" w:rsidRPr="00C042CA" w:rsidRDefault="00490C0C" w:rsidP="00490C0C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Wiley (including AGU)</w:t>
            </w:r>
          </w:p>
          <w:p w14:paraId="1759A6A8" w14:textId="77777777" w:rsidR="00490C0C" w:rsidRPr="00C042CA" w:rsidRDefault="00490C0C" w:rsidP="00490C0C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proofErr w:type="spellStart"/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Georef</w:t>
            </w:r>
            <w:proofErr w:type="spellEnd"/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 xml:space="preserve"> (through EBSCO)</w:t>
            </w:r>
          </w:p>
          <w:p w14:paraId="655B4343" w14:textId="77777777" w:rsidR="00490C0C" w:rsidRPr="00C042CA" w:rsidRDefault="00490C0C" w:rsidP="00490C0C">
            <w:pPr>
              <w:numPr>
                <w:ilvl w:val="0"/>
                <w:numId w:val="12"/>
              </w:numPr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GSW</w:t>
            </w:r>
          </w:p>
          <w:p w14:paraId="79303F12" w14:textId="77777777" w:rsidR="00490C0C" w:rsidRPr="00C042CA" w:rsidRDefault="00490C0C" w:rsidP="00490C0C">
            <w:pPr>
              <w:ind w:left="720"/>
              <w:jc w:val="both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4AF09EA8" w14:textId="77777777" w:rsidR="00490C0C" w:rsidRPr="000B3D4A" w:rsidRDefault="00490C0C" w:rsidP="00490C0C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במסגרת הרישיון, נדרשת גישה לבסיס הנתונים, חיפוש מאמרים מקצועיים שפורסמו בעולם, הורדתם באופן מקוון ובלתי מוגבל בפורמט </w:t>
            </w:r>
            <w:r w:rsidRPr="00C042CA">
              <w:rPr>
                <w:rFonts w:asciiTheme="minorBidi" w:hAnsiTheme="minorBidi" w:cstheme="minorBidi"/>
                <w:b/>
                <w:sz w:val="24"/>
                <w:szCs w:val="24"/>
              </w:rPr>
              <w:t>PDF</w:t>
            </w:r>
            <w:r w:rsidRPr="00C042CA">
              <w:rPr>
                <w:rFonts w:asciiTheme="minorBidi" w:hAnsiTheme="minorBidi" w:cstheme="minorBidi"/>
                <w:b/>
                <w:sz w:val="24"/>
                <w:szCs w:val="24"/>
                <w:rtl/>
              </w:rPr>
              <w:t xml:space="preserve"> לטובת הכנת סקרי ספרות, חומרי רקע למחקר והתעדכנות בהתפתחויות מדעיות בתחום מדעי כדור הארץ.</w:t>
            </w:r>
            <w:r w:rsidRPr="000B3D4A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</w:p>
          <w:p w14:paraId="7132E443" w14:textId="77777777" w:rsidR="00222867" w:rsidRPr="00AF57E9" w:rsidRDefault="00AA017E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68C4A02D" w14:textId="77777777" w:rsidR="00222867" w:rsidRPr="00AF57E9" w:rsidRDefault="00AA017E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A41C898" w14:textId="77777777" w:rsidR="00222867" w:rsidRPr="00AF57E9" w:rsidRDefault="009B6B29" w:rsidP="009C71C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9C71C0"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28B95ECA" w14:textId="77777777" w:rsidR="00222867" w:rsidRPr="00AF57E9" w:rsidRDefault="00AA017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A76309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333F0F1" w14:textId="77777777" w:rsidR="00222867" w:rsidRPr="00AF57E9" w:rsidRDefault="00AA017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4F0B056" w14:textId="77777777" w:rsidTr="00222867">
        <w:tc>
          <w:tcPr>
            <w:tcW w:w="3085" w:type="dxa"/>
            <w:hideMark/>
          </w:tcPr>
          <w:p w14:paraId="0AAF3BB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7F91F5F3" w14:textId="77777777" w:rsidR="00222867" w:rsidRPr="00AF57E9" w:rsidRDefault="009C71C0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</w:rPr>
              <w:t>X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D9566C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7940782" w14:textId="77777777" w:rsidR="00222867" w:rsidRPr="00AF57E9" w:rsidRDefault="00AA017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30A9B03B" w14:textId="77777777" w:rsidR="00222867" w:rsidRPr="00AF57E9" w:rsidRDefault="00AA017E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9C71C0" w14:paraId="078A2D9B" w14:textId="77777777" w:rsidTr="009C71C0">
        <w:tc>
          <w:tcPr>
            <w:tcW w:w="2675" w:type="dxa"/>
            <w:shd w:val="clear" w:color="auto" w:fill="E6E6E6"/>
            <w:hideMark/>
          </w:tcPr>
          <w:p w14:paraId="78DA8ADE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730E52C4" w14:textId="385C9AC2" w:rsidR="009C71C0" w:rsidRPr="00F54DC6" w:rsidRDefault="009C71C0" w:rsidP="009C71C0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hint="cs"/>
                <w:b/>
                <w:sz w:val="22"/>
                <w:szCs w:val="22"/>
                <w:rtl/>
              </w:rPr>
              <w:t>מחב"א</w:t>
            </w:r>
            <w:proofErr w:type="spellEnd"/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(המרכז לחישובים בין אוניברסיטאי)</w:t>
            </w:r>
          </w:p>
        </w:tc>
      </w:tr>
      <w:tr w:rsidR="009C71C0" w14:paraId="76446178" w14:textId="77777777" w:rsidTr="009C71C0">
        <w:tc>
          <w:tcPr>
            <w:tcW w:w="2675" w:type="dxa"/>
            <w:shd w:val="clear" w:color="auto" w:fill="E6E6E6"/>
            <w:hideMark/>
          </w:tcPr>
          <w:p w14:paraId="5B044549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4DE2E147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13E93FE1" w14:textId="77777777" w:rsidR="009C71C0" w:rsidRPr="00AF57E9" w:rsidRDefault="009C71C0" w:rsidP="009C71C0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363578">
              <w:rPr>
                <w:rFonts w:ascii="Arial" w:hAnsi="Arial" w:hint="cs"/>
                <w:b/>
                <w:sz w:val="22"/>
                <w:szCs w:val="22"/>
                <w:rtl/>
              </w:rPr>
              <w:t>580154060</w:t>
            </w:r>
          </w:p>
        </w:tc>
      </w:tr>
      <w:tr w:rsidR="009C71C0" w14:paraId="49AEEA53" w14:textId="77777777" w:rsidTr="009C71C0">
        <w:tc>
          <w:tcPr>
            <w:tcW w:w="2675" w:type="dxa"/>
            <w:shd w:val="clear" w:color="auto" w:fill="E6E6E6"/>
            <w:hideMark/>
          </w:tcPr>
          <w:p w14:paraId="385C246B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41EDDF08" w14:textId="77777777" w:rsidR="009C71C0" w:rsidRPr="00AF57E9" w:rsidRDefault="009C71C0" w:rsidP="009C71C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/>
                <w:b/>
                <w:sz w:val="28"/>
                <w:szCs w:val="28"/>
              </w:rPr>
              <w:t></w:t>
            </w:r>
            <w:r>
              <w:rPr>
                <w:rFonts w:ascii="Wingdings" w:hAnsi="Wingdings" w:hint="cs"/>
                <w:b/>
                <w:sz w:val="28"/>
                <w:szCs w:val="28"/>
                <w:rtl/>
              </w:rPr>
              <w:t xml:space="preserve"> </w:t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5D921EA8" w14:textId="77777777" w:rsidR="009C71C0" w:rsidRPr="00AF57E9" w:rsidRDefault="009C71C0" w:rsidP="009C71C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9C71C0" w14:paraId="2F506D10" w14:textId="77777777" w:rsidTr="009C71C0">
        <w:tc>
          <w:tcPr>
            <w:tcW w:w="2675" w:type="dxa"/>
            <w:shd w:val="clear" w:color="auto" w:fill="E6E6E6"/>
            <w:hideMark/>
          </w:tcPr>
          <w:p w14:paraId="56603D14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45141AAE" w14:textId="77777777" w:rsidR="009C71C0" w:rsidRPr="00F54DC6" w:rsidRDefault="00160B77" w:rsidP="00160B77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1,000,000 ₪ בתוספת מע"מ</w:t>
            </w:r>
          </w:p>
        </w:tc>
      </w:tr>
      <w:tr w:rsidR="009C71C0" w14:paraId="6976D4C5" w14:textId="77777777" w:rsidTr="009C71C0">
        <w:tc>
          <w:tcPr>
            <w:tcW w:w="2675" w:type="dxa"/>
            <w:shd w:val="clear" w:color="auto" w:fill="E6E6E6"/>
            <w:hideMark/>
          </w:tcPr>
          <w:p w14:paraId="3B74CF36" w14:textId="77777777" w:rsidR="009C71C0" w:rsidRPr="00AF57E9" w:rsidRDefault="009C71C0" w:rsidP="009C71C0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0B3E20A3" w14:textId="42CF85B2" w:rsidR="009C71C0" w:rsidRPr="00F54DC6" w:rsidRDefault="009C71C0" w:rsidP="00C042CA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3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>1.1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>.202</w:t>
            </w:r>
            <w:r w:rsidR="0078372A">
              <w:rPr>
                <w:rFonts w:ascii="Arial" w:hAnsi="Arial" w:hint="cs"/>
                <w:b/>
                <w:sz w:val="22"/>
                <w:szCs w:val="22"/>
                <w:rtl/>
              </w:rPr>
              <w:t>7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C042CA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-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1.1</w:t>
            </w:r>
            <w:r w:rsidRPr="00445270">
              <w:rPr>
                <w:rFonts w:ascii="Arial" w:hAnsi="Arial"/>
                <w:b/>
                <w:sz w:val="22"/>
                <w:szCs w:val="22"/>
                <w:rtl/>
              </w:rPr>
              <w:t>.202</w:t>
            </w:r>
            <w:r w:rsidR="0078372A">
              <w:rPr>
                <w:rFonts w:ascii="Arial" w:hAnsi="Arial" w:hint="cs"/>
                <w:b/>
                <w:sz w:val="22"/>
                <w:szCs w:val="22"/>
                <w:rtl/>
              </w:rPr>
              <w:t>7</w:t>
            </w:r>
          </w:p>
        </w:tc>
      </w:tr>
    </w:tbl>
    <w:p w14:paraId="0ECD7551" w14:textId="77777777" w:rsidR="00222867" w:rsidRPr="00AF57E9" w:rsidRDefault="00AA017E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7B1A5F8A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3DD03D66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78D04D17" w14:textId="77777777" w:rsidR="00222867" w:rsidRPr="00AF57E9" w:rsidRDefault="00AA017E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6A2A5FCB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76A9D31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C13620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3EA5B17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7596F2BB" w14:textId="77777777" w:rsidR="00222867" w:rsidRPr="00AF57E9" w:rsidRDefault="00AA017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C50ADE8" w14:textId="77777777" w:rsidTr="009C71C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1C4A" w14:textId="77777777" w:rsidR="00490C0C" w:rsidRPr="00C042CA" w:rsidRDefault="00490C0C" w:rsidP="00490C0C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בהתאם למצב הדברים בפועל, </w:t>
            </w:r>
            <w:proofErr w:type="spellStart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מחב"א</w:t>
            </w:r>
            <w:proofErr w:type="spellEnd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הינו הספק היחיד ה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עניק שירותי גישה לעיתונות מקצועית מקוונת של ההוצאות לאור הכי חשובות וחיוניות לעבודת המחקר של עובדי המכון </w:t>
            </w:r>
            <w:r w:rsidRPr="00C042CA">
              <w:rPr>
                <w:rFonts w:asciiTheme="minorBidi" w:hAnsiTheme="minorBidi" w:cstheme="minorBidi"/>
                <w:sz w:val="24"/>
                <w:szCs w:val="24"/>
              </w:rPr>
              <w:t>Elsevier ,Springer. Wiley (+AGU)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, </w:t>
            </w:r>
            <w:r w:rsidRPr="00C042CA">
              <w:rPr>
                <w:rFonts w:asciiTheme="minorBidi" w:hAnsiTheme="minorBidi" w:cstheme="minorBidi"/>
                <w:sz w:val="24"/>
                <w:szCs w:val="24"/>
              </w:rPr>
              <w:t>GEOREF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, </w:t>
            </w:r>
            <w:r w:rsidRPr="00C042CA">
              <w:rPr>
                <w:rFonts w:asciiTheme="minorBidi" w:hAnsiTheme="minorBidi" w:cstheme="minorBidi"/>
                <w:sz w:val="24"/>
                <w:szCs w:val="24"/>
              </w:rPr>
              <w:t>GSW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.</w:t>
            </w:r>
          </w:p>
          <w:p w14:paraId="377F286A" w14:textId="77777777" w:rsidR="00490C0C" w:rsidRPr="00C042CA" w:rsidRDefault="00490C0C" w:rsidP="00490C0C">
            <w:pPr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proofErr w:type="spellStart"/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בב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בדיקה</w:t>
            </w:r>
            <w:proofErr w:type="spellEnd"/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שנערכה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נמצא </w:t>
            </w:r>
            <w:proofErr w:type="spellStart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שמחב"א</w:t>
            </w:r>
            <w:proofErr w:type="spellEnd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הוא הגוף היחיד המספק חיבור מקוון בישראל בצורה מרוכזת לבתי ההוצאה לאור הנ"ל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, וכי גם בחברות בחו"ל אין יכולת לספק חבילות שמורכבות ממאות כתבי עת הרלוונטיים לצוותי המחקר במכון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. </w:t>
            </w:r>
          </w:p>
          <w:p w14:paraId="533C5333" w14:textId="243E2E52" w:rsidR="00222867" w:rsidRPr="00AF57E9" w:rsidRDefault="00490C0C" w:rsidP="00490C0C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spellStart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מחב"א</w:t>
            </w:r>
            <w:proofErr w:type="spellEnd"/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רוכש עבור כלל מוסדות המחקר בארץ את השירותים הללו ולכן המחיר בסופו של דבר יותר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  <w:r w:rsidRPr="00C042CA">
              <w:rPr>
                <w:rFonts w:asciiTheme="minorBidi" w:hAnsiTheme="minorBidi" w:cstheme="minorBidi"/>
                <w:sz w:val="24"/>
                <w:szCs w:val="24"/>
                <w:rtl/>
              </w:rPr>
              <w:t>אטרקטיבי ועדיף מהתקשרויות נפרדות מול כל הוצאות לאור שכולן נמצאות בחו"ל.</w:t>
            </w:r>
          </w:p>
        </w:tc>
      </w:tr>
    </w:tbl>
    <w:p w14:paraId="4E2C8A14" w14:textId="77777777" w:rsidR="00222867" w:rsidRPr="00AF57E9" w:rsidRDefault="00AA017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DB9F13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01679D8E" w14:textId="77777777" w:rsidR="00222867" w:rsidRPr="00AF57E9" w:rsidRDefault="00AA017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F140A81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3EE3E05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9C71C0" w14:paraId="570230FF" w14:textId="77777777" w:rsidTr="0038492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2B92" w14:textId="77777777" w:rsidR="009C71C0" w:rsidRPr="00F54DC6" w:rsidRDefault="00A32A46" w:rsidP="009C71C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און כרובי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6D70" w14:textId="77777777" w:rsidR="009C71C0" w:rsidRPr="00F54DC6" w:rsidRDefault="009C71C0" w:rsidP="009C71C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אגף מיפוי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1CA9" w14:textId="77777777" w:rsidR="009C71C0" w:rsidRPr="00F54DC6" w:rsidRDefault="00A32A46" w:rsidP="009C71C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11336C2A" wp14:editId="7CC9479E">
                  <wp:extent cx="655501" cy="38801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nn-signitures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21" cy="394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1C0" w14:paraId="19428789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1E89EC" w14:textId="77777777" w:rsidR="009C71C0" w:rsidRPr="00AF57E9" w:rsidRDefault="009C71C0" w:rsidP="009C71C0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9DC9B2" w14:textId="77777777" w:rsidR="009C71C0" w:rsidRPr="00AF57E9" w:rsidRDefault="009C71C0" w:rsidP="009C71C0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4F9CE3" w14:textId="77777777" w:rsidR="009C71C0" w:rsidRPr="00AF57E9" w:rsidRDefault="009C71C0" w:rsidP="009C71C0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85648CB" w14:textId="77777777" w:rsidR="00222867" w:rsidRPr="00817FBA" w:rsidRDefault="00AA017E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B566B" w14:textId="77777777" w:rsidR="00AA017E" w:rsidRDefault="00AA017E">
      <w:r>
        <w:separator/>
      </w:r>
    </w:p>
  </w:endnote>
  <w:endnote w:type="continuationSeparator" w:id="0">
    <w:p w14:paraId="31343331" w14:textId="77777777" w:rsidR="00AA017E" w:rsidRDefault="00AA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3802F833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0A55AC7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298720F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D5CAD9F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042CA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042CA">
            <w:rPr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477D967C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37A36E08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4F89E9B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0E99798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C6982A8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6C611BE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14:paraId="4DD96374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3C0F1BD" w14:textId="7777777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6C06A86A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5677D2A8" w14:textId="77777777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27C92C9D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9D9BC" w14:textId="77777777" w:rsidR="00AA017E" w:rsidRDefault="00AA017E">
      <w:r>
        <w:separator/>
      </w:r>
    </w:p>
  </w:footnote>
  <w:footnote w:type="continuationSeparator" w:id="0">
    <w:p w14:paraId="38936EFF" w14:textId="77777777" w:rsidR="00AA017E" w:rsidRDefault="00AA0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6E0388C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81A8F0E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DEED239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7F0AC775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8A343B7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D79B144" wp14:editId="40926854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4A697C0D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BC8DDE2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73F4F4CD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760442D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32434C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2F3798F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B92C0AC" w14:textId="77777777" w:rsidR="009220EC" w:rsidRPr="00D84715" w:rsidRDefault="00AA017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7F6795A" w14:textId="77777777" w:rsidR="009220EC" w:rsidRDefault="00AA017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59A36A1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82E9C85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506582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2F354DC" w14:textId="77777777" w:rsidR="003D6D13" w:rsidRPr="00D84715" w:rsidRDefault="00AA017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C0B2056" w14:textId="77777777" w:rsidR="003D6D13" w:rsidRPr="00D84715" w:rsidRDefault="00AA017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1E467B9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26C04F1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7E79A5A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F6FEE3C" w14:textId="77777777" w:rsidR="009220EC" w:rsidRPr="00D84715" w:rsidRDefault="00AA017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413647D" w14:textId="77777777" w:rsidR="009220EC" w:rsidRPr="00D84715" w:rsidRDefault="00AA017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702F07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6CF0181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74CABC8A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BD3DD6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29E11F52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C7B4609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03A986A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2F60FD8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20AFE9A1" w14:textId="77777777" w:rsidR="00E678BB" w:rsidRPr="00D84715" w:rsidRDefault="00AA017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cyNTUyNTMyMTI2MLQyUdpeDU4uLM/DyQAsNaAHtkEA4sAAAA"/>
  </w:docVars>
  <w:rsids>
    <w:rsidRoot w:val="007548B0"/>
    <w:rsid w:val="00001C71"/>
    <w:rsid w:val="00001D45"/>
    <w:rsid w:val="0001274A"/>
    <w:rsid w:val="000436FB"/>
    <w:rsid w:val="00075313"/>
    <w:rsid w:val="000B3D4A"/>
    <w:rsid w:val="000D06A3"/>
    <w:rsid w:val="000D72E9"/>
    <w:rsid w:val="00152029"/>
    <w:rsid w:val="00160B77"/>
    <w:rsid w:val="001B244F"/>
    <w:rsid w:val="00267122"/>
    <w:rsid w:val="00336CDD"/>
    <w:rsid w:val="00363578"/>
    <w:rsid w:val="003E07E9"/>
    <w:rsid w:val="003E4840"/>
    <w:rsid w:val="0042031D"/>
    <w:rsid w:val="00490AC5"/>
    <w:rsid w:val="00490C0C"/>
    <w:rsid w:val="0056094C"/>
    <w:rsid w:val="006169C2"/>
    <w:rsid w:val="006436E4"/>
    <w:rsid w:val="00696710"/>
    <w:rsid w:val="006C4BF7"/>
    <w:rsid w:val="007400E4"/>
    <w:rsid w:val="007548B0"/>
    <w:rsid w:val="0078372A"/>
    <w:rsid w:val="008C476F"/>
    <w:rsid w:val="009047DB"/>
    <w:rsid w:val="00950A80"/>
    <w:rsid w:val="009B6B29"/>
    <w:rsid w:val="009C71C0"/>
    <w:rsid w:val="009D4E46"/>
    <w:rsid w:val="009F7FB7"/>
    <w:rsid w:val="00A32A46"/>
    <w:rsid w:val="00AA017E"/>
    <w:rsid w:val="00C02CBC"/>
    <w:rsid w:val="00C042CA"/>
    <w:rsid w:val="00D447B9"/>
    <w:rsid w:val="00D713D7"/>
    <w:rsid w:val="00F43477"/>
    <w:rsid w:val="00FD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B16F64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2191E551-3BD5-4F61-9324-A8296FEC7D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9</TotalTime>
  <Pages>2</Pages>
  <Words>421</Words>
  <Characters>2109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2</cp:revision>
  <dcterms:created xsi:type="dcterms:W3CDTF">2026-09-24T10:51:00Z</dcterms:created>
  <dcterms:modified xsi:type="dcterms:W3CDTF">2026-09-24T10:51:00Z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